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2"/>
          <w:szCs w:val="32"/>
        </w:rPr>
      </w:pPr>
      <w:r>
        <w:rPr>
          <w:rFonts w:hint="eastAsia" w:ascii="黑体" w:hAnsi="黑体" w:eastAsia="黑体"/>
          <w:b/>
          <w:bCs/>
          <w:sz w:val="32"/>
          <w:szCs w:val="32"/>
        </w:rPr>
        <w:t>关于开展人工智能助推教师教育教学能力提升项目</w:t>
      </w:r>
    </w:p>
    <w:p>
      <w:pPr>
        <w:jc w:val="center"/>
        <w:rPr>
          <w:rFonts w:ascii="黑体" w:hAnsi="黑体" w:eastAsia="黑体"/>
          <w:b/>
          <w:bCs/>
          <w:sz w:val="32"/>
          <w:szCs w:val="32"/>
        </w:rPr>
      </w:pPr>
      <w:r>
        <w:rPr>
          <w:rFonts w:hint="eastAsia" w:ascii="黑体" w:hAnsi="黑体" w:eastAsia="黑体"/>
          <w:b/>
          <w:bCs/>
          <w:sz w:val="32"/>
          <w:szCs w:val="32"/>
        </w:rPr>
        <w:t>全员培训通知</w:t>
      </w:r>
    </w:p>
    <w:p>
      <w:pPr>
        <w:spacing w:before="312" w:beforeLines="100" w:line="360" w:lineRule="auto"/>
        <w:ind w:firstLine="560" w:firstLineChars="200"/>
        <w:rPr>
          <w:rFonts w:ascii="仿宋" w:hAnsi="仿宋" w:eastAsia="仿宋"/>
          <w:sz w:val="28"/>
          <w:szCs w:val="28"/>
        </w:rPr>
      </w:pPr>
      <w:r>
        <w:rPr>
          <w:rFonts w:hint="eastAsia" w:ascii="仿宋" w:hAnsi="仿宋" w:eastAsia="仿宋"/>
          <w:sz w:val="28"/>
          <w:szCs w:val="28"/>
        </w:rPr>
        <w:t>为推进人工智能等新技术与教师教育教学深度融合，推动教师主动适应信息化、人工智能等新技术变革，探索信息技术、人工智能等支持教师教育教学的新路径，提高教育教学质量。结合我市实际，将组织中小学、幼儿园全体教师开展“人工智能助推教师教育教学能力提升——全员培训”于</w:t>
      </w:r>
      <w:r>
        <w:rPr>
          <w:rFonts w:hint="eastAsia" w:ascii="仿宋" w:hAnsi="仿宋" w:eastAsia="仿宋"/>
          <w:b/>
          <w:bCs/>
          <w:sz w:val="28"/>
          <w:szCs w:val="28"/>
        </w:rPr>
        <w:t>2</w:t>
      </w:r>
      <w:r>
        <w:rPr>
          <w:rFonts w:ascii="仿宋" w:hAnsi="仿宋" w:eastAsia="仿宋"/>
          <w:b/>
          <w:bCs/>
          <w:sz w:val="28"/>
          <w:szCs w:val="28"/>
        </w:rPr>
        <w:t>022</w:t>
      </w:r>
      <w:r>
        <w:rPr>
          <w:rFonts w:hint="eastAsia" w:ascii="仿宋" w:hAnsi="仿宋" w:eastAsia="仿宋"/>
          <w:b/>
          <w:bCs/>
          <w:sz w:val="28"/>
          <w:szCs w:val="28"/>
        </w:rPr>
        <w:t>年5月2</w:t>
      </w:r>
      <w:r>
        <w:rPr>
          <w:rFonts w:ascii="仿宋" w:hAnsi="仿宋" w:eastAsia="仿宋"/>
          <w:b/>
          <w:bCs/>
          <w:sz w:val="28"/>
          <w:szCs w:val="28"/>
        </w:rPr>
        <w:t>3</w:t>
      </w:r>
      <w:r>
        <w:rPr>
          <w:rFonts w:hint="eastAsia" w:ascii="仿宋" w:hAnsi="仿宋" w:eastAsia="仿宋"/>
          <w:b/>
          <w:bCs/>
          <w:sz w:val="28"/>
          <w:szCs w:val="28"/>
        </w:rPr>
        <w:t>日</w:t>
      </w:r>
      <w:r>
        <w:rPr>
          <w:rFonts w:hint="eastAsia" w:ascii="仿宋" w:hAnsi="仿宋" w:eastAsia="仿宋"/>
          <w:sz w:val="28"/>
          <w:szCs w:val="28"/>
        </w:rPr>
        <w:t>正式开班，现将具体培训有关事宜通知如下：</w:t>
      </w:r>
    </w:p>
    <w:p>
      <w:pPr>
        <w:spacing w:before="312" w:beforeLines="100" w:line="360" w:lineRule="auto"/>
        <w:ind w:firstLine="562" w:firstLineChars="200"/>
        <w:rPr>
          <w:rFonts w:ascii="仿宋" w:hAnsi="仿宋" w:eastAsia="仿宋"/>
          <w:b/>
          <w:bCs/>
          <w:sz w:val="28"/>
          <w:szCs w:val="28"/>
        </w:rPr>
      </w:pPr>
      <w:r>
        <w:rPr>
          <w:rFonts w:hint="eastAsia" w:ascii="仿宋" w:hAnsi="仿宋" w:eastAsia="仿宋"/>
          <w:b/>
          <w:bCs/>
          <w:sz w:val="28"/>
          <w:szCs w:val="28"/>
        </w:rPr>
        <w:t>一、培训目标</w:t>
      </w:r>
    </w:p>
    <w:p>
      <w:pPr>
        <w:pStyle w:val="4"/>
        <w:spacing w:before="0" w:beforeAutospacing="0" w:after="0" w:afterAutospacing="0" w:line="360" w:lineRule="auto"/>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（一）认识教育教学改革和教师专业发展在信息化人工智能化时代面临的新挑战和新机遇，树立信息化环境下教学方式转变的新观念。</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（二）优化课堂教学，提升教师利用人工智能等新技术与学科教学应用的能力。</w:t>
      </w:r>
    </w:p>
    <w:p>
      <w:pPr>
        <w:pStyle w:val="4"/>
        <w:spacing w:before="0" w:beforeAutospacing="0" w:after="0" w:afterAutospacing="0" w:line="360" w:lineRule="auto"/>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（三）学会运用信息化手段和平台资源，进行自主研修，提升信息化研修能力。</w:t>
      </w:r>
    </w:p>
    <w:p>
      <w:pPr>
        <w:spacing w:before="312" w:beforeLines="100" w:line="360" w:lineRule="auto"/>
        <w:ind w:firstLine="562" w:firstLineChars="200"/>
        <w:rPr>
          <w:rFonts w:ascii="仿宋" w:hAnsi="仿宋" w:eastAsia="仿宋"/>
          <w:b/>
          <w:bCs/>
          <w:sz w:val="28"/>
          <w:szCs w:val="28"/>
        </w:rPr>
      </w:pPr>
      <w:r>
        <w:rPr>
          <w:rFonts w:hint="eastAsia" w:ascii="仿宋" w:hAnsi="仿宋" w:eastAsia="仿宋"/>
          <w:b/>
          <w:bCs/>
          <w:sz w:val="28"/>
          <w:szCs w:val="28"/>
        </w:rPr>
        <w:t>二、培训时间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022</w:t>
      </w:r>
      <w:r>
        <w:rPr>
          <w:rFonts w:hint="eastAsia" w:ascii="仿宋" w:hAnsi="仿宋" w:eastAsia="仿宋"/>
          <w:sz w:val="28"/>
          <w:szCs w:val="28"/>
        </w:rPr>
        <w:t>年</w:t>
      </w:r>
      <w:r>
        <w:rPr>
          <w:rFonts w:ascii="仿宋" w:hAnsi="仿宋" w:eastAsia="仿宋"/>
          <w:sz w:val="28"/>
          <w:szCs w:val="28"/>
        </w:rPr>
        <w:t>5</w:t>
      </w:r>
      <w:r>
        <w:rPr>
          <w:rFonts w:hint="eastAsia" w:ascii="仿宋" w:hAnsi="仿宋" w:eastAsia="仿宋"/>
          <w:sz w:val="28"/>
          <w:szCs w:val="28"/>
        </w:rPr>
        <w:t>月2</w:t>
      </w:r>
      <w:r>
        <w:rPr>
          <w:rFonts w:ascii="仿宋" w:hAnsi="仿宋" w:eastAsia="仿宋"/>
          <w:sz w:val="28"/>
          <w:szCs w:val="28"/>
        </w:rPr>
        <w:t>3</w:t>
      </w:r>
      <w:r>
        <w:rPr>
          <w:rFonts w:hint="eastAsia" w:ascii="仿宋" w:hAnsi="仿宋" w:eastAsia="仿宋"/>
          <w:sz w:val="28"/>
          <w:szCs w:val="28"/>
        </w:rPr>
        <w:t>日—</w:t>
      </w:r>
      <w:r>
        <w:rPr>
          <w:rFonts w:ascii="仿宋" w:hAnsi="仿宋" w:eastAsia="仿宋"/>
          <w:sz w:val="28"/>
          <w:szCs w:val="28"/>
        </w:rPr>
        <w:t>6</w:t>
      </w:r>
      <w:r>
        <w:rPr>
          <w:rFonts w:hint="eastAsia" w:ascii="仿宋" w:hAnsi="仿宋" w:eastAsia="仿宋"/>
          <w:sz w:val="28"/>
          <w:szCs w:val="28"/>
        </w:rPr>
        <w:t>月</w:t>
      </w:r>
      <w:r>
        <w:rPr>
          <w:rFonts w:ascii="仿宋" w:hAnsi="仿宋" w:eastAsia="仿宋"/>
          <w:sz w:val="28"/>
          <w:szCs w:val="28"/>
        </w:rPr>
        <w:t>21</w:t>
      </w:r>
      <w:r>
        <w:rPr>
          <w:rFonts w:hint="eastAsia" w:ascii="仿宋" w:hAnsi="仿宋" w:eastAsia="仿宋"/>
          <w:sz w:val="28"/>
          <w:szCs w:val="28"/>
        </w:rPr>
        <w:t>日，共计3</w:t>
      </w:r>
      <w:r>
        <w:rPr>
          <w:rFonts w:ascii="仿宋" w:hAnsi="仿宋" w:eastAsia="仿宋"/>
          <w:sz w:val="28"/>
          <w:szCs w:val="28"/>
        </w:rPr>
        <w:t>0</w:t>
      </w:r>
      <w:r>
        <w:rPr>
          <w:rFonts w:hint="eastAsia" w:ascii="仿宋" w:hAnsi="仿宋" w:eastAsia="仿宋"/>
          <w:sz w:val="28"/>
          <w:szCs w:val="28"/>
        </w:rPr>
        <w:t>天，完成网络研修4</w:t>
      </w:r>
      <w:r>
        <w:rPr>
          <w:rFonts w:ascii="仿宋" w:hAnsi="仿宋" w:eastAsia="仿宋"/>
          <w:sz w:val="28"/>
          <w:szCs w:val="28"/>
        </w:rPr>
        <w:t>8</w:t>
      </w:r>
      <w:r>
        <w:rPr>
          <w:rFonts w:hint="eastAsia" w:ascii="仿宋" w:hAnsi="仿宋" w:eastAsia="仿宋"/>
          <w:sz w:val="28"/>
          <w:szCs w:val="28"/>
        </w:rPr>
        <w:t>学时任务。</w:t>
      </w:r>
    </w:p>
    <w:p>
      <w:pPr>
        <w:spacing w:line="360" w:lineRule="auto"/>
        <w:ind w:firstLine="560" w:firstLineChars="200"/>
        <w:rPr>
          <w:rFonts w:ascii="仿宋" w:hAnsi="仿宋" w:eastAsia="仿宋"/>
          <w:sz w:val="28"/>
          <w:szCs w:val="28"/>
        </w:rPr>
      </w:pPr>
    </w:p>
    <w:p>
      <w:pPr>
        <w:spacing w:before="312" w:beforeLines="100" w:line="360" w:lineRule="auto"/>
        <w:ind w:firstLine="562" w:firstLineChars="200"/>
        <w:rPr>
          <w:rFonts w:ascii="仿宋" w:hAnsi="仿宋" w:eastAsia="仿宋"/>
          <w:b/>
          <w:bCs/>
          <w:sz w:val="28"/>
          <w:szCs w:val="28"/>
        </w:rPr>
      </w:pPr>
      <w:r>
        <w:rPr>
          <w:rFonts w:hint="eastAsia" w:ascii="仿宋" w:hAnsi="仿宋" w:eastAsia="仿宋"/>
          <w:b/>
          <w:bCs/>
          <w:sz w:val="28"/>
          <w:szCs w:val="28"/>
        </w:rPr>
        <w:t>三、培训对象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蚌埠市区中小学校（含普通高中、中等职业学校、初级中学、小学和幼儿园）及三县高中全体在职教师</w:t>
      </w:r>
    </w:p>
    <w:p>
      <w:pPr>
        <w:spacing w:before="312" w:beforeLines="100" w:line="360" w:lineRule="auto"/>
        <w:ind w:firstLine="562" w:firstLineChars="200"/>
        <w:rPr>
          <w:rFonts w:ascii="仿宋" w:hAnsi="仿宋" w:eastAsia="仿宋"/>
          <w:b/>
          <w:bCs/>
          <w:sz w:val="28"/>
          <w:szCs w:val="28"/>
        </w:rPr>
      </w:pPr>
      <w:r>
        <w:rPr>
          <w:rFonts w:hint="eastAsia" w:ascii="仿宋" w:hAnsi="仿宋" w:eastAsia="仿宋"/>
          <w:b/>
          <w:bCs/>
          <w:sz w:val="28"/>
          <w:szCs w:val="28"/>
        </w:rPr>
        <w:t>四、培训内容</w:t>
      </w:r>
    </w:p>
    <w:p>
      <w:pPr>
        <w:spacing w:before="156" w:beforeLines="50" w:line="360" w:lineRule="auto"/>
        <w:ind w:firstLine="562" w:firstLineChars="200"/>
        <w:rPr>
          <w:rFonts w:ascii="仿宋" w:hAnsi="仿宋" w:eastAsia="仿宋"/>
          <w:b/>
          <w:bCs/>
          <w:sz w:val="28"/>
          <w:szCs w:val="28"/>
        </w:rPr>
      </w:pPr>
      <w:r>
        <w:rPr>
          <w:rFonts w:hint="eastAsia" w:ascii="仿宋" w:hAnsi="仿宋" w:eastAsia="仿宋"/>
          <w:b/>
          <w:bCs/>
          <w:sz w:val="28"/>
          <w:szCs w:val="28"/>
        </w:rPr>
        <w:t>（一）培训安排</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2409"/>
        <w:gridCol w:w="4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shd w:val="clear" w:color="auto" w:fill="D9E2F3" w:themeFill="accent1" w:themeFillTint="33"/>
            <w:vAlign w:val="center"/>
          </w:tcPr>
          <w:p>
            <w:pPr>
              <w:spacing w:line="360" w:lineRule="auto"/>
              <w:jc w:val="center"/>
              <w:rPr>
                <w:rFonts w:ascii="仿宋" w:hAnsi="仿宋" w:eastAsia="仿宋"/>
                <w:b/>
                <w:bCs/>
                <w:sz w:val="28"/>
                <w:szCs w:val="28"/>
              </w:rPr>
            </w:pPr>
            <w:r>
              <w:rPr>
                <w:rFonts w:hint="eastAsia" w:ascii="仿宋" w:hAnsi="仿宋" w:eastAsia="仿宋"/>
                <w:b/>
                <w:bCs/>
                <w:sz w:val="28"/>
                <w:szCs w:val="28"/>
              </w:rPr>
              <w:t>模块</w:t>
            </w:r>
          </w:p>
        </w:tc>
        <w:tc>
          <w:tcPr>
            <w:tcW w:w="2409" w:type="dxa"/>
            <w:shd w:val="clear" w:color="auto" w:fill="D9E2F3" w:themeFill="accent1" w:themeFillTint="33"/>
            <w:vAlign w:val="center"/>
          </w:tcPr>
          <w:p>
            <w:pPr>
              <w:spacing w:line="360" w:lineRule="auto"/>
              <w:jc w:val="center"/>
              <w:rPr>
                <w:rFonts w:ascii="仿宋" w:hAnsi="仿宋" w:eastAsia="仿宋"/>
                <w:b/>
                <w:bCs/>
                <w:sz w:val="28"/>
                <w:szCs w:val="28"/>
              </w:rPr>
            </w:pPr>
            <w:r>
              <w:rPr>
                <w:rFonts w:hint="eastAsia" w:ascii="仿宋" w:hAnsi="仿宋" w:eastAsia="仿宋"/>
                <w:b/>
                <w:bCs/>
                <w:sz w:val="28"/>
                <w:szCs w:val="28"/>
              </w:rPr>
              <w:t>时间</w:t>
            </w:r>
          </w:p>
        </w:tc>
        <w:tc>
          <w:tcPr>
            <w:tcW w:w="4956" w:type="dxa"/>
            <w:shd w:val="clear" w:color="auto" w:fill="D9E2F3" w:themeFill="accent1" w:themeFillTint="33"/>
            <w:vAlign w:val="center"/>
          </w:tcPr>
          <w:p>
            <w:pPr>
              <w:spacing w:line="360" w:lineRule="auto"/>
              <w:jc w:val="center"/>
              <w:rPr>
                <w:rFonts w:ascii="仿宋" w:hAnsi="仿宋" w:eastAsia="仿宋"/>
                <w:b/>
                <w:bCs/>
                <w:sz w:val="28"/>
                <w:szCs w:val="28"/>
              </w:rPr>
            </w:pPr>
            <w:r>
              <w:rPr>
                <w:rFonts w:hint="eastAsia" w:ascii="仿宋" w:hAnsi="仿宋" w:eastAsia="仿宋"/>
                <w:b/>
                <w:bCs/>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spacing w:line="360" w:lineRule="auto"/>
              <w:jc w:val="center"/>
              <w:rPr>
                <w:rFonts w:ascii="仿宋" w:hAnsi="仿宋" w:eastAsia="仿宋"/>
                <w:b/>
                <w:bCs/>
                <w:sz w:val="28"/>
                <w:szCs w:val="28"/>
              </w:rPr>
            </w:pPr>
            <w:r>
              <w:rPr>
                <w:rFonts w:hint="eastAsia" w:ascii="仿宋" w:hAnsi="仿宋" w:eastAsia="仿宋"/>
                <w:b/>
                <w:bCs/>
                <w:sz w:val="28"/>
                <w:szCs w:val="28"/>
              </w:rPr>
              <w:t>培训准备</w:t>
            </w:r>
          </w:p>
        </w:tc>
        <w:tc>
          <w:tcPr>
            <w:tcW w:w="2409"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022.5.23</w:t>
            </w:r>
          </w:p>
        </w:tc>
        <w:tc>
          <w:tcPr>
            <w:tcW w:w="4956" w:type="dxa"/>
            <w:vAlign w:val="center"/>
          </w:tcPr>
          <w:p>
            <w:pPr>
              <w:pStyle w:val="9"/>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查看学员须知和平台操作说明；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spacing w:line="360" w:lineRule="auto"/>
              <w:jc w:val="center"/>
              <w:rPr>
                <w:rFonts w:ascii="仿宋" w:hAnsi="仿宋" w:eastAsia="仿宋"/>
                <w:b/>
                <w:bCs/>
                <w:sz w:val="28"/>
                <w:szCs w:val="28"/>
              </w:rPr>
            </w:pPr>
            <w:r>
              <w:rPr>
                <w:rFonts w:hint="eastAsia" w:ascii="仿宋" w:hAnsi="仿宋" w:eastAsia="仿宋"/>
                <w:b/>
                <w:bCs/>
                <w:sz w:val="28"/>
                <w:szCs w:val="28"/>
              </w:rPr>
              <w:t>网络研修</w:t>
            </w:r>
          </w:p>
          <w:p>
            <w:pPr>
              <w:spacing w:line="360" w:lineRule="auto"/>
              <w:jc w:val="center"/>
              <w:rPr>
                <w:rFonts w:ascii="仿宋" w:hAnsi="仿宋" w:eastAsia="仿宋"/>
                <w:b/>
                <w:bCs/>
                <w:sz w:val="28"/>
                <w:szCs w:val="28"/>
              </w:rPr>
            </w:pPr>
            <w:r>
              <w:rPr>
                <w:rFonts w:hint="eastAsia" w:ascii="仿宋" w:hAnsi="仿宋" w:eastAsia="仿宋"/>
                <w:b/>
                <w:bCs/>
                <w:sz w:val="28"/>
                <w:szCs w:val="28"/>
              </w:rPr>
              <w:t>（4</w:t>
            </w:r>
            <w:r>
              <w:rPr>
                <w:rFonts w:ascii="仿宋" w:hAnsi="仿宋" w:eastAsia="仿宋"/>
                <w:b/>
                <w:bCs/>
                <w:sz w:val="28"/>
                <w:szCs w:val="28"/>
              </w:rPr>
              <w:t>8</w:t>
            </w:r>
            <w:r>
              <w:rPr>
                <w:rFonts w:hint="eastAsia" w:ascii="仿宋" w:hAnsi="仿宋" w:eastAsia="仿宋"/>
                <w:b/>
                <w:bCs/>
                <w:sz w:val="28"/>
                <w:szCs w:val="28"/>
              </w:rPr>
              <w:t>学时）</w:t>
            </w:r>
          </w:p>
        </w:tc>
        <w:tc>
          <w:tcPr>
            <w:tcW w:w="2409"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022.5.23—6.21</w:t>
            </w:r>
          </w:p>
        </w:tc>
        <w:tc>
          <w:tcPr>
            <w:tcW w:w="4956" w:type="dxa"/>
            <w:vAlign w:val="center"/>
          </w:tcPr>
          <w:p>
            <w:pPr>
              <w:pStyle w:val="9"/>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完成各学段的必修课程学习任务，并提交学习心得（不少于5</w:t>
            </w:r>
            <w:r>
              <w:rPr>
                <w:rFonts w:ascii="仿宋" w:hAnsi="仿宋" w:eastAsia="仿宋"/>
                <w:sz w:val="28"/>
                <w:szCs w:val="28"/>
              </w:rPr>
              <w:t>00</w:t>
            </w:r>
            <w:r>
              <w:rPr>
                <w:rFonts w:hint="eastAsia" w:ascii="仿宋" w:hAnsi="仿宋" w:eastAsia="仿宋"/>
                <w:sz w:val="28"/>
                <w:szCs w:val="28"/>
              </w:rPr>
              <w:t>字）；</w:t>
            </w:r>
          </w:p>
          <w:p>
            <w:pPr>
              <w:pStyle w:val="9"/>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完成选修课程学习任务；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spacing w:line="360" w:lineRule="auto"/>
              <w:jc w:val="center"/>
              <w:rPr>
                <w:rFonts w:ascii="仿宋" w:hAnsi="仿宋" w:eastAsia="仿宋"/>
                <w:b/>
                <w:bCs/>
                <w:sz w:val="28"/>
                <w:szCs w:val="28"/>
              </w:rPr>
            </w:pPr>
          </w:p>
        </w:tc>
        <w:tc>
          <w:tcPr>
            <w:tcW w:w="2409"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022.5.30—6.21</w:t>
            </w:r>
          </w:p>
        </w:tc>
        <w:tc>
          <w:tcPr>
            <w:tcW w:w="4956" w:type="dxa"/>
            <w:vAlign w:val="center"/>
          </w:tcPr>
          <w:p>
            <w:pPr>
              <w:pStyle w:val="9"/>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完成直播课程学习任务；</w:t>
            </w:r>
          </w:p>
          <w:p>
            <w:pPr>
              <w:pStyle w:val="9"/>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按照要求提交培训作业；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spacing w:line="360" w:lineRule="auto"/>
              <w:jc w:val="center"/>
              <w:rPr>
                <w:rFonts w:ascii="仿宋" w:hAnsi="仿宋" w:eastAsia="仿宋"/>
                <w:b/>
                <w:bCs/>
                <w:sz w:val="28"/>
                <w:szCs w:val="28"/>
              </w:rPr>
            </w:pPr>
            <w:r>
              <w:rPr>
                <w:rFonts w:hint="eastAsia" w:ascii="仿宋" w:hAnsi="仿宋" w:eastAsia="仿宋"/>
                <w:b/>
                <w:bCs/>
                <w:sz w:val="28"/>
                <w:szCs w:val="28"/>
              </w:rPr>
              <w:t>总结反馈</w:t>
            </w:r>
          </w:p>
        </w:tc>
        <w:tc>
          <w:tcPr>
            <w:tcW w:w="2409"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022.6.21</w:t>
            </w:r>
          </w:p>
        </w:tc>
        <w:tc>
          <w:tcPr>
            <w:tcW w:w="4956" w:type="dxa"/>
            <w:vAlign w:val="center"/>
          </w:tcPr>
          <w:p>
            <w:pPr>
              <w:pStyle w:val="9"/>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提交培训调查问卷；</w:t>
            </w:r>
          </w:p>
        </w:tc>
      </w:tr>
    </w:tbl>
    <w:p>
      <w:pPr>
        <w:spacing w:before="156" w:beforeLines="50" w:line="360" w:lineRule="auto"/>
        <w:ind w:firstLine="562" w:firstLineChars="200"/>
        <w:rPr>
          <w:rFonts w:ascii="仿宋" w:hAnsi="仿宋" w:eastAsia="仿宋"/>
          <w:b/>
          <w:bCs/>
          <w:sz w:val="28"/>
          <w:szCs w:val="28"/>
        </w:rPr>
      </w:pPr>
      <w:r>
        <w:rPr>
          <w:rFonts w:hint="eastAsia" w:ascii="仿宋" w:hAnsi="仿宋" w:eastAsia="仿宋"/>
          <w:b/>
          <w:bCs/>
          <w:sz w:val="28"/>
          <w:szCs w:val="28"/>
        </w:rPr>
        <w:t>（二）培训平台</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登录网址：</w:t>
      </w:r>
      <w:r>
        <w:rPr>
          <w:rFonts w:ascii="仿宋" w:hAnsi="仿宋" w:eastAsia="仿宋"/>
          <w:sz w:val="28"/>
          <w:szCs w:val="28"/>
        </w:rPr>
        <w:t xml:space="preserve"> </w:t>
      </w:r>
      <w:r>
        <w:fldChar w:fldCharType="begin"/>
      </w:r>
      <w:r>
        <w:instrText xml:space="preserve"> HYPERLINK "https://bbjs.mh.chaoxing.com" </w:instrText>
      </w:r>
      <w:r>
        <w:fldChar w:fldCharType="separate"/>
      </w:r>
      <w:r>
        <w:rPr>
          <w:rStyle w:val="8"/>
          <w:rFonts w:ascii="仿宋" w:hAnsi="仿宋" w:eastAsia="仿宋"/>
          <w:sz w:val="28"/>
          <w:szCs w:val="28"/>
        </w:rPr>
        <w:t>https://bbjs.mh.chaoxing.com</w:t>
      </w:r>
      <w:r>
        <w:rPr>
          <w:rStyle w:val="8"/>
          <w:rFonts w:ascii="仿宋" w:hAnsi="仿宋" w:eastAsia="仿宋"/>
          <w:sz w:val="28"/>
          <w:szCs w:val="28"/>
        </w:rPr>
        <w:fldChar w:fldCharType="end"/>
      </w:r>
    </w:p>
    <w:p>
      <w:pPr>
        <w:spacing w:line="360" w:lineRule="auto"/>
        <w:ind w:firstLine="480" w:firstLineChars="200"/>
        <w:rPr>
          <w:rFonts w:ascii="黑体" w:hAnsi="黑体" w:eastAsia="黑体"/>
          <w:color w:val="0070C0"/>
          <w:sz w:val="24"/>
          <w:szCs w:val="24"/>
        </w:rPr>
      </w:pPr>
      <w:r>
        <w:rPr>
          <w:rFonts w:hint="eastAsia" w:ascii="黑体" w:hAnsi="黑体" w:eastAsia="黑体"/>
          <w:color w:val="0070C0"/>
          <w:sz w:val="24"/>
          <w:szCs w:val="24"/>
        </w:rPr>
        <w:t>推荐使用谷歌、火狐浏览器访问并学习，平台首页有学员须知和平台操作说明，并提供学习通APP下载二维码可以直接下载安装，可在移动端进行学习。</w:t>
      </w:r>
    </w:p>
    <w:p>
      <w:pPr>
        <w:spacing w:line="360" w:lineRule="auto"/>
        <w:ind w:firstLine="560" w:firstLineChars="200"/>
        <w:jc w:val="center"/>
        <w:rPr>
          <w:rFonts w:ascii="黑体" w:hAnsi="黑体" w:eastAsia="黑体"/>
          <w:sz w:val="28"/>
          <w:szCs w:val="28"/>
        </w:rPr>
      </w:pPr>
      <w:r>
        <w:rPr>
          <w:rFonts w:ascii="黑体" w:hAnsi="黑体" w:eastAsia="黑体"/>
          <w:sz w:val="28"/>
          <w:szCs w:val="28"/>
        </w:rPr>
        <w:drawing>
          <wp:inline distT="0" distB="0" distL="0" distR="0">
            <wp:extent cx="3445510" cy="1797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496386" cy="1823544"/>
                    </a:xfrm>
                    <a:prstGeom prst="rect">
                      <a:avLst/>
                    </a:prstGeom>
                  </pic:spPr>
                </pic:pic>
              </a:graphicData>
            </a:graphic>
          </wp:inline>
        </w:drawing>
      </w:r>
    </w:p>
    <w:p>
      <w:pPr>
        <w:spacing w:before="156" w:beforeLines="50" w:line="360" w:lineRule="auto"/>
        <w:ind w:firstLine="562" w:firstLineChars="200"/>
        <w:rPr>
          <w:rFonts w:ascii="仿宋" w:hAnsi="仿宋" w:eastAsia="仿宋"/>
          <w:b/>
          <w:bCs/>
          <w:sz w:val="28"/>
          <w:szCs w:val="28"/>
        </w:rPr>
      </w:pPr>
      <w:r>
        <w:rPr>
          <w:rFonts w:hint="eastAsia" w:ascii="仿宋" w:hAnsi="仿宋" w:eastAsia="仿宋"/>
          <w:b/>
          <w:bCs/>
          <w:sz w:val="28"/>
          <w:szCs w:val="28"/>
        </w:rPr>
        <w:t>（三）培训账号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【用户名】：手机号码（报名时填报的手机号码）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【密码】：</w:t>
      </w:r>
      <w:r>
        <w:rPr>
          <w:rFonts w:ascii="仿宋" w:hAnsi="仿宋" w:eastAsia="仿宋"/>
          <w:sz w:val="28"/>
          <w:szCs w:val="28"/>
        </w:rPr>
        <w:t>s6543210</w:t>
      </w:r>
    </w:p>
    <w:p>
      <w:pPr>
        <w:spacing w:line="360" w:lineRule="auto"/>
        <w:ind w:firstLine="560" w:firstLineChars="200"/>
        <w:jc w:val="left"/>
        <w:rPr>
          <w:rFonts w:ascii="仿宋" w:hAnsi="仿宋" w:eastAsia="仿宋"/>
          <w:sz w:val="28"/>
          <w:szCs w:val="28"/>
        </w:rPr>
      </w:pPr>
      <w:r>
        <w:rPr>
          <w:rFonts w:ascii="仿宋" w:hAnsi="仿宋" w:eastAsia="仿宋"/>
          <w:sz w:val="28"/>
          <w:szCs w:val="28"/>
        </w:rPr>
        <w:drawing>
          <wp:inline distT="0" distB="0" distL="0" distR="0">
            <wp:extent cx="3335020" cy="2192020"/>
            <wp:effectExtent l="12700" t="12700" r="17780" b="177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a:stretch>
                      <a:fillRect/>
                    </a:stretch>
                  </pic:blipFill>
                  <pic:spPr>
                    <a:xfrm>
                      <a:off x="0" y="0"/>
                      <a:ext cx="3372361" cy="2216436"/>
                    </a:xfrm>
                    <a:prstGeom prst="rect">
                      <a:avLst/>
                    </a:prstGeom>
                    <a:ln>
                      <a:solidFill>
                        <a:schemeClr val="accent1"/>
                      </a:solidFill>
                    </a:ln>
                  </pic:spPr>
                </pic:pic>
              </a:graphicData>
            </a:graphic>
          </wp:inline>
        </w:drawing>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rPr>
        <w:drawing>
          <wp:inline distT="0" distB="0" distL="0" distR="0">
            <wp:extent cx="1118235" cy="2214880"/>
            <wp:effectExtent l="12700" t="12700" r="12065"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6"/>
                    <a:stretch>
                      <a:fillRect/>
                    </a:stretch>
                  </pic:blipFill>
                  <pic:spPr>
                    <a:xfrm>
                      <a:off x="0" y="0"/>
                      <a:ext cx="1153192" cy="2283480"/>
                    </a:xfrm>
                    <a:prstGeom prst="rect">
                      <a:avLst/>
                    </a:prstGeom>
                    <a:ln>
                      <a:solidFill>
                        <a:schemeClr val="accent1"/>
                      </a:solidFill>
                    </a:ln>
                  </pic:spPr>
                </pic:pic>
              </a:graphicData>
            </a:graphic>
          </wp:inline>
        </w:drawing>
      </w:r>
    </w:p>
    <w:p>
      <w:pPr>
        <w:ind w:firstLine="3060" w:firstLineChars="1700"/>
        <w:jc w:val="left"/>
        <w:rPr>
          <w:rFonts w:ascii="黑体" w:hAnsi="黑体" w:eastAsia="黑体"/>
          <w:sz w:val="18"/>
          <w:szCs w:val="18"/>
        </w:rPr>
      </w:pPr>
      <w:r>
        <w:rPr>
          <w:rFonts w:hint="eastAsia" w:ascii="黑体" w:hAnsi="黑体" w:eastAsia="黑体"/>
          <w:sz w:val="18"/>
          <w:szCs w:val="18"/>
        </w:rPr>
        <w:t xml:space="preserve">电脑端 </w:t>
      </w:r>
      <w:r>
        <w:rPr>
          <w:rFonts w:ascii="黑体" w:hAnsi="黑体" w:eastAsia="黑体"/>
          <w:sz w:val="18"/>
          <w:szCs w:val="18"/>
        </w:rPr>
        <w:t xml:space="preserve">                                  </w:t>
      </w:r>
      <w:r>
        <w:rPr>
          <w:rFonts w:hint="eastAsia" w:ascii="黑体" w:hAnsi="黑体" w:eastAsia="黑体"/>
          <w:sz w:val="18"/>
          <w:szCs w:val="18"/>
        </w:rPr>
        <w:t>手机端</w:t>
      </w:r>
    </w:p>
    <w:p>
      <w:pPr>
        <w:spacing w:line="360" w:lineRule="auto"/>
        <w:ind w:firstLine="480" w:firstLineChars="200"/>
        <w:rPr>
          <w:rFonts w:ascii="黑体" w:hAnsi="黑体" w:eastAsia="黑体"/>
          <w:color w:val="0070C0"/>
          <w:sz w:val="24"/>
          <w:szCs w:val="24"/>
        </w:rPr>
      </w:pPr>
      <w:r>
        <w:rPr>
          <w:rFonts w:hint="eastAsia" w:ascii="黑体" w:hAnsi="黑体" w:eastAsia="黑体"/>
          <w:color w:val="0070C0"/>
          <w:sz w:val="24"/>
          <w:szCs w:val="24"/>
        </w:rPr>
        <w:t>具体操作详见平台首页的操作手册。</w:t>
      </w:r>
    </w:p>
    <w:p>
      <w:pPr>
        <w:spacing w:before="156" w:beforeLines="50" w:line="360" w:lineRule="auto"/>
        <w:jc w:val="center"/>
        <w:rPr>
          <w:rFonts w:ascii="仿宋" w:hAnsi="仿宋" w:eastAsia="仿宋"/>
          <w:b/>
          <w:bCs/>
          <w:sz w:val="28"/>
          <w:szCs w:val="28"/>
        </w:rPr>
      </w:pPr>
      <w:r>
        <w:rPr>
          <w:rFonts w:ascii="仿宋" w:hAnsi="仿宋" w:eastAsia="仿宋"/>
          <w:b/>
          <w:bCs/>
          <w:sz w:val="28"/>
          <w:szCs w:val="28"/>
        </w:rPr>
        <w:drawing>
          <wp:inline distT="0" distB="0" distL="0" distR="0">
            <wp:extent cx="3235325" cy="222567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261325" cy="2243977"/>
                    </a:xfrm>
                    <a:prstGeom prst="rect">
                      <a:avLst/>
                    </a:prstGeom>
                  </pic:spPr>
                </pic:pic>
              </a:graphicData>
            </a:graphic>
          </wp:inline>
        </w:drawing>
      </w:r>
    </w:p>
    <w:p>
      <w:pPr>
        <w:spacing w:before="156" w:beforeLines="50" w:line="360" w:lineRule="auto"/>
        <w:ind w:firstLine="562" w:firstLineChars="200"/>
        <w:rPr>
          <w:rFonts w:ascii="仿宋" w:hAnsi="仿宋" w:eastAsia="仿宋"/>
          <w:b/>
          <w:bCs/>
          <w:sz w:val="28"/>
          <w:szCs w:val="28"/>
        </w:rPr>
      </w:pPr>
      <w:r>
        <w:rPr>
          <w:rFonts w:hint="eastAsia" w:ascii="仿宋" w:hAnsi="仿宋" w:eastAsia="仿宋"/>
          <w:b/>
          <w:bCs/>
          <w:sz w:val="28"/>
          <w:szCs w:val="28"/>
        </w:rPr>
        <w:t>五、考核评价</w:t>
      </w:r>
    </w:p>
    <w:p>
      <w:pPr>
        <w:spacing w:before="156" w:beforeLines="50" w:line="360" w:lineRule="auto"/>
        <w:ind w:firstLine="562" w:firstLineChars="200"/>
        <w:rPr>
          <w:rFonts w:ascii="仿宋" w:hAnsi="仿宋" w:eastAsia="仿宋"/>
          <w:b/>
          <w:bCs/>
          <w:sz w:val="28"/>
          <w:szCs w:val="28"/>
        </w:rPr>
      </w:pPr>
      <w:r>
        <w:rPr>
          <w:rFonts w:hint="eastAsia" w:ascii="仿宋" w:hAnsi="仿宋" w:eastAsia="仿宋"/>
          <w:b/>
          <w:bCs/>
          <w:sz w:val="28"/>
          <w:szCs w:val="28"/>
        </w:rPr>
        <w:t>（一）幼儿园教师考核要求</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shd w:val="clear" w:color="auto" w:fill="D9E2F3" w:themeFill="accent1" w:themeFillTint="33"/>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考核维度</w:t>
            </w:r>
          </w:p>
        </w:tc>
        <w:tc>
          <w:tcPr>
            <w:tcW w:w="6846" w:type="dxa"/>
            <w:shd w:val="clear" w:color="auto" w:fill="D9E2F3" w:themeFill="accent1" w:themeFillTint="33"/>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必修课程</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完成必修课程1</w:t>
            </w:r>
            <w:r>
              <w:rPr>
                <w:rFonts w:ascii="仿宋" w:hAnsi="仿宋" w:eastAsia="仿宋"/>
                <w:sz w:val="24"/>
                <w:szCs w:val="24"/>
              </w:rPr>
              <w:t>8</w:t>
            </w:r>
            <w:r>
              <w:rPr>
                <w:rFonts w:hint="eastAsia" w:ascii="仿宋" w:hAnsi="仿宋" w:eastAsia="仿宋"/>
                <w:sz w:val="24"/>
                <w:szCs w:val="24"/>
              </w:rPr>
              <w:t>学时的任务，并提交1份学习心得（不少于5</w:t>
            </w:r>
            <w:r>
              <w:rPr>
                <w:rFonts w:ascii="仿宋" w:hAnsi="仿宋" w:eastAsia="仿宋"/>
                <w:sz w:val="24"/>
                <w:szCs w:val="24"/>
              </w:rPr>
              <w:t>00</w:t>
            </w:r>
            <w:r>
              <w:rPr>
                <w:rFonts w:hint="eastAsia" w:ascii="仿宋" w:hAnsi="仿宋" w:eastAsia="仿宋"/>
                <w:sz w:val="24"/>
                <w:szCs w:val="24"/>
              </w:rPr>
              <w:t>字），平台自动记录课程学习数据；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选修课程</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完成选修课程</w:t>
            </w:r>
            <w:r>
              <w:rPr>
                <w:rFonts w:ascii="仿宋" w:hAnsi="仿宋" w:eastAsia="仿宋"/>
                <w:sz w:val="24"/>
                <w:szCs w:val="24"/>
              </w:rPr>
              <w:t>20</w:t>
            </w:r>
            <w:r>
              <w:rPr>
                <w:rFonts w:hint="eastAsia" w:ascii="仿宋" w:hAnsi="仿宋" w:eastAsia="仿宋"/>
                <w:sz w:val="24"/>
                <w:szCs w:val="24"/>
              </w:rPr>
              <w:t>学时的任务，平台自动记录课程学习数据；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直播课程</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完成直播课程1</w:t>
            </w:r>
            <w:r>
              <w:rPr>
                <w:rFonts w:ascii="仿宋" w:hAnsi="仿宋" w:eastAsia="仿宋"/>
                <w:sz w:val="24"/>
                <w:szCs w:val="24"/>
              </w:rPr>
              <w:t>0</w:t>
            </w:r>
            <w:r>
              <w:rPr>
                <w:rFonts w:hint="eastAsia" w:ascii="仿宋" w:hAnsi="仿宋" w:eastAsia="仿宋"/>
                <w:sz w:val="24"/>
                <w:szCs w:val="24"/>
              </w:rPr>
              <w:t>学时的任务，并按要求提交培训作业；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作业要求</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每位教师基于实际教学提交一份针对某一主题的教学活动设计，包括活动目标、活动内容、活动准备、活动过程。</w:t>
            </w:r>
          </w:p>
          <w:p>
            <w:pPr>
              <w:pStyle w:val="9"/>
              <w:spacing w:line="360" w:lineRule="auto"/>
              <w:ind w:left="420" w:firstLine="0" w:firstLineChars="0"/>
              <w:rPr>
                <w:rFonts w:ascii="仿宋" w:hAnsi="仿宋" w:eastAsia="仿宋"/>
                <w:sz w:val="24"/>
                <w:szCs w:val="24"/>
              </w:rPr>
            </w:pPr>
            <w:r>
              <w:rPr>
                <w:rFonts w:hint="eastAsia" w:ascii="仿宋" w:hAnsi="仿宋" w:eastAsia="仿宋"/>
                <w:sz w:val="24"/>
                <w:szCs w:val="24"/>
              </w:rPr>
              <w:t>以PDF形式提交到平台。</w:t>
            </w:r>
          </w:p>
        </w:tc>
      </w:tr>
    </w:tbl>
    <w:p>
      <w:pPr>
        <w:spacing w:before="312" w:beforeLines="100" w:line="360" w:lineRule="auto"/>
        <w:ind w:firstLine="562" w:firstLineChars="200"/>
        <w:rPr>
          <w:rFonts w:ascii="仿宋" w:hAnsi="仿宋" w:eastAsia="仿宋"/>
          <w:b/>
          <w:bCs/>
          <w:sz w:val="28"/>
          <w:szCs w:val="28"/>
        </w:rPr>
      </w:pPr>
      <w:r>
        <w:rPr>
          <w:rFonts w:hint="eastAsia" w:ascii="仿宋" w:hAnsi="仿宋" w:eastAsia="仿宋"/>
          <w:b/>
          <w:bCs/>
          <w:sz w:val="28"/>
          <w:szCs w:val="28"/>
        </w:rPr>
        <w:t>（二）小学教师考核要求</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shd w:val="clear" w:color="auto" w:fill="D9E2F3" w:themeFill="accent1" w:themeFillTint="33"/>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考核维度</w:t>
            </w:r>
          </w:p>
        </w:tc>
        <w:tc>
          <w:tcPr>
            <w:tcW w:w="6846" w:type="dxa"/>
            <w:shd w:val="clear" w:color="auto" w:fill="D9E2F3" w:themeFill="accent1" w:themeFillTint="33"/>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必修课程</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完成必修课程1</w:t>
            </w:r>
            <w:r>
              <w:rPr>
                <w:rFonts w:ascii="仿宋" w:hAnsi="仿宋" w:eastAsia="仿宋"/>
                <w:sz w:val="24"/>
                <w:szCs w:val="24"/>
              </w:rPr>
              <w:t>4</w:t>
            </w:r>
            <w:r>
              <w:rPr>
                <w:rFonts w:hint="eastAsia" w:ascii="仿宋" w:hAnsi="仿宋" w:eastAsia="仿宋"/>
                <w:sz w:val="24"/>
                <w:szCs w:val="24"/>
              </w:rPr>
              <w:t>学时的任务，并提交1份学习心得（不少于5</w:t>
            </w:r>
            <w:r>
              <w:rPr>
                <w:rFonts w:ascii="仿宋" w:hAnsi="仿宋" w:eastAsia="仿宋"/>
                <w:sz w:val="24"/>
                <w:szCs w:val="24"/>
              </w:rPr>
              <w:t>00</w:t>
            </w:r>
            <w:r>
              <w:rPr>
                <w:rFonts w:hint="eastAsia" w:ascii="仿宋" w:hAnsi="仿宋" w:eastAsia="仿宋"/>
                <w:sz w:val="24"/>
                <w:szCs w:val="24"/>
              </w:rPr>
              <w:t>字），平台自动记录课程学习数据；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选修课程</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完成选修课程</w:t>
            </w:r>
            <w:r>
              <w:rPr>
                <w:rFonts w:ascii="仿宋" w:hAnsi="仿宋" w:eastAsia="仿宋"/>
                <w:sz w:val="24"/>
                <w:szCs w:val="24"/>
              </w:rPr>
              <w:t>20</w:t>
            </w:r>
            <w:r>
              <w:rPr>
                <w:rFonts w:hint="eastAsia" w:ascii="仿宋" w:hAnsi="仿宋" w:eastAsia="仿宋"/>
                <w:sz w:val="24"/>
                <w:szCs w:val="24"/>
              </w:rPr>
              <w:t>学时的任务，平台自动记录课程学习数据；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直播课程</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完成直播课程1</w:t>
            </w:r>
            <w:r>
              <w:rPr>
                <w:rFonts w:ascii="仿宋" w:hAnsi="仿宋" w:eastAsia="仿宋"/>
                <w:sz w:val="24"/>
                <w:szCs w:val="24"/>
              </w:rPr>
              <w:t>4</w:t>
            </w:r>
            <w:r>
              <w:rPr>
                <w:rFonts w:hint="eastAsia" w:ascii="仿宋" w:hAnsi="仿宋" w:eastAsia="仿宋"/>
                <w:sz w:val="24"/>
                <w:szCs w:val="24"/>
              </w:rPr>
              <w:t>学时的任务，并按要求提交培训作业；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作业要求</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每位教师基于实际教学提交一份针对某一课的教学设计，包括学情分析、教学目标、重点难点、教学方法与工具、教学过程、评价与反思。以PDF形式提交到平台。</w:t>
            </w:r>
          </w:p>
        </w:tc>
      </w:tr>
    </w:tbl>
    <w:p>
      <w:pPr>
        <w:spacing w:before="156" w:beforeLines="50" w:line="360" w:lineRule="auto"/>
        <w:ind w:firstLine="562" w:firstLineChars="200"/>
        <w:rPr>
          <w:rFonts w:ascii="仿宋" w:hAnsi="仿宋" w:eastAsia="仿宋"/>
          <w:b/>
          <w:bCs/>
          <w:sz w:val="28"/>
          <w:szCs w:val="28"/>
        </w:rPr>
      </w:pPr>
      <w:r>
        <w:rPr>
          <w:rFonts w:hint="eastAsia" w:ascii="仿宋" w:hAnsi="仿宋" w:eastAsia="仿宋"/>
          <w:b/>
          <w:bCs/>
          <w:sz w:val="28"/>
          <w:szCs w:val="28"/>
        </w:rPr>
        <w:t>（三）初中教师考核要求</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shd w:val="clear" w:color="auto" w:fill="D9E2F3" w:themeFill="accent1" w:themeFillTint="33"/>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考核维度</w:t>
            </w:r>
          </w:p>
        </w:tc>
        <w:tc>
          <w:tcPr>
            <w:tcW w:w="6846" w:type="dxa"/>
            <w:shd w:val="clear" w:color="auto" w:fill="D9E2F3" w:themeFill="accent1" w:themeFillTint="33"/>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必修课程</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完成必修课程1</w:t>
            </w:r>
            <w:r>
              <w:rPr>
                <w:rFonts w:ascii="仿宋" w:hAnsi="仿宋" w:eastAsia="仿宋"/>
                <w:sz w:val="24"/>
                <w:szCs w:val="24"/>
              </w:rPr>
              <w:t>4</w:t>
            </w:r>
            <w:r>
              <w:rPr>
                <w:rFonts w:hint="eastAsia" w:ascii="仿宋" w:hAnsi="仿宋" w:eastAsia="仿宋"/>
                <w:sz w:val="24"/>
                <w:szCs w:val="24"/>
              </w:rPr>
              <w:t>学时的任务，并提交1份学习心得（不少于5</w:t>
            </w:r>
            <w:r>
              <w:rPr>
                <w:rFonts w:ascii="仿宋" w:hAnsi="仿宋" w:eastAsia="仿宋"/>
                <w:sz w:val="24"/>
                <w:szCs w:val="24"/>
              </w:rPr>
              <w:t>00</w:t>
            </w:r>
            <w:r>
              <w:rPr>
                <w:rFonts w:hint="eastAsia" w:ascii="仿宋" w:hAnsi="仿宋" w:eastAsia="仿宋"/>
                <w:sz w:val="24"/>
                <w:szCs w:val="24"/>
              </w:rPr>
              <w:t>字），平台自动记录课程学习数据；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选修课程</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完成选修课程</w:t>
            </w:r>
            <w:r>
              <w:rPr>
                <w:rFonts w:ascii="仿宋" w:hAnsi="仿宋" w:eastAsia="仿宋"/>
                <w:sz w:val="24"/>
                <w:szCs w:val="24"/>
              </w:rPr>
              <w:t>20</w:t>
            </w:r>
            <w:r>
              <w:rPr>
                <w:rFonts w:hint="eastAsia" w:ascii="仿宋" w:hAnsi="仿宋" w:eastAsia="仿宋"/>
                <w:sz w:val="24"/>
                <w:szCs w:val="24"/>
              </w:rPr>
              <w:t>学时的任务，平台自动记录课程学习数据；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直播课程</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完成直播课程1</w:t>
            </w:r>
            <w:r>
              <w:rPr>
                <w:rFonts w:ascii="仿宋" w:hAnsi="仿宋" w:eastAsia="仿宋"/>
                <w:sz w:val="24"/>
                <w:szCs w:val="24"/>
              </w:rPr>
              <w:t>4</w:t>
            </w:r>
            <w:r>
              <w:rPr>
                <w:rFonts w:hint="eastAsia" w:ascii="仿宋" w:hAnsi="仿宋" w:eastAsia="仿宋"/>
                <w:sz w:val="24"/>
                <w:szCs w:val="24"/>
              </w:rPr>
              <w:t>学时的任务，并按要求提交培训作业；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作业要求</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每位教师基于实际教学提交一份针对某一课的教学设计，包括学情分析、教学目标、重点难点、教学方法与工具、教学过程、评价与反思。以PDF形式提交到平台。</w:t>
            </w:r>
          </w:p>
        </w:tc>
      </w:tr>
    </w:tbl>
    <w:p>
      <w:pPr>
        <w:spacing w:before="156" w:beforeLines="50" w:line="360" w:lineRule="auto"/>
        <w:ind w:firstLine="562" w:firstLineChars="200"/>
        <w:rPr>
          <w:rFonts w:ascii="仿宋" w:hAnsi="仿宋" w:eastAsia="仿宋"/>
          <w:b/>
          <w:bCs/>
          <w:sz w:val="28"/>
          <w:szCs w:val="28"/>
        </w:rPr>
      </w:pPr>
      <w:r>
        <w:rPr>
          <w:rFonts w:hint="eastAsia" w:ascii="仿宋" w:hAnsi="仿宋" w:eastAsia="仿宋"/>
          <w:b/>
          <w:bCs/>
          <w:sz w:val="28"/>
          <w:szCs w:val="28"/>
        </w:rPr>
        <w:t>（四）高中教师考核要求</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shd w:val="clear" w:color="auto" w:fill="D9E2F3" w:themeFill="accent1" w:themeFillTint="33"/>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考核维度</w:t>
            </w:r>
          </w:p>
        </w:tc>
        <w:tc>
          <w:tcPr>
            <w:tcW w:w="6846" w:type="dxa"/>
            <w:shd w:val="clear" w:color="auto" w:fill="D9E2F3" w:themeFill="accent1" w:themeFillTint="33"/>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必修课程</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完成必修课程1</w:t>
            </w:r>
            <w:r>
              <w:rPr>
                <w:rFonts w:ascii="仿宋" w:hAnsi="仿宋" w:eastAsia="仿宋"/>
                <w:sz w:val="24"/>
                <w:szCs w:val="24"/>
              </w:rPr>
              <w:t>6</w:t>
            </w:r>
            <w:r>
              <w:rPr>
                <w:rFonts w:hint="eastAsia" w:ascii="仿宋" w:hAnsi="仿宋" w:eastAsia="仿宋"/>
                <w:sz w:val="24"/>
                <w:szCs w:val="24"/>
              </w:rPr>
              <w:t>学时的任务，并提交1份学习心得（不少于5</w:t>
            </w:r>
            <w:r>
              <w:rPr>
                <w:rFonts w:ascii="仿宋" w:hAnsi="仿宋" w:eastAsia="仿宋"/>
                <w:sz w:val="24"/>
                <w:szCs w:val="24"/>
              </w:rPr>
              <w:t>00</w:t>
            </w:r>
            <w:r>
              <w:rPr>
                <w:rFonts w:hint="eastAsia" w:ascii="仿宋" w:hAnsi="仿宋" w:eastAsia="仿宋"/>
                <w:sz w:val="24"/>
                <w:szCs w:val="24"/>
              </w:rPr>
              <w:t>字），平台自动记录课程学习数据；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选修课程</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完成选修课程</w:t>
            </w:r>
            <w:r>
              <w:rPr>
                <w:rFonts w:ascii="仿宋" w:hAnsi="仿宋" w:eastAsia="仿宋"/>
                <w:sz w:val="24"/>
                <w:szCs w:val="24"/>
              </w:rPr>
              <w:t>20</w:t>
            </w:r>
            <w:r>
              <w:rPr>
                <w:rFonts w:hint="eastAsia" w:ascii="仿宋" w:hAnsi="仿宋" w:eastAsia="仿宋"/>
                <w:sz w:val="24"/>
                <w:szCs w:val="24"/>
              </w:rPr>
              <w:t>学时的任务，平台自动记录课程学习数据；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直播课程</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完成直播课程1</w:t>
            </w:r>
            <w:r>
              <w:rPr>
                <w:rFonts w:ascii="仿宋" w:hAnsi="仿宋" w:eastAsia="仿宋"/>
                <w:sz w:val="24"/>
                <w:szCs w:val="24"/>
              </w:rPr>
              <w:t>2</w:t>
            </w:r>
            <w:r>
              <w:rPr>
                <w:rFonts w:hint="eastAsia" w:ascii="仿宋" w:hAnsi="仿宋" w:eastAsia="仿宋"/>
                <w:sz w:val="24"/>
                <w:szCs w:val="24"/>
              </w:rPr>
              <w:t>学时的任务，并按要求提交培训作业；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作业要求</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每位教师基于实际教学提交一份针对某一课的教学设计，包括学情分析、教学目标、重点难点、教学方法与工具、教学过程、评价与反思。以PDF形式提交到平台。</w:t>
            </w:r>
          </w:p>
        </w:tc>
      </w:tr>
    </w:tbl>
    <w:p>
      <w:pPr>
        <w:spacing w:before="156" w:beforeLines="50" w:line="360" w:lineRule="auto"/>
        <w:ind w:firstLine="562" w:firstLineChars="200"/>
        <w:rPr>
          <w:rFonts w:ascii="仿宋" w:hAnsi="仿宋" w:eastAsia="仿宋"/>
          <w:b/>
          <w:bCs/>
          <w:sz w:val="28"/>
          <w:szCs w:val="28"/>
        </w:rPr>
      </w:pPr>
      <w:r>
        <w:rPr>
          <w:rFonts w:hint="eastAsia" w:ascii="仿宋" w:hAnsi="仿宋" w:eastAsia="仿宋"/>
          <w:b/>
          <w:bCs/>
          <w:sz w:val="28"/>
          <w:szCs w:val="28"/>
        </w:rPr>
        <w:t>（五）中职教师考核要求</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shd w:val="clear" w:color="auto" w:fill="D9E2F3" w:themeFill="accent1" w:themeFillTint="33"/>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考核维度</w:t>
            </w:r>
          </w:p>
        </w:tc>
        <w:tc>
          <w:tcPr>
            <w:tcW w:w="6846" w:type="dxa"/>
            <w:shd w:val="clear" w:color="auto" w:fill="D9E2F3" w:themeFill="accent1" w:themeFillTint="33"/>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必修课程</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完成必修课程1</w:t>
            </w:r>
            <w:r>
              <w:rPr>
                <w:rFonts w:ascii="仿宋" w:hAnsi="仿宋" w:eastAsia="仿宋"/>
                <w:sz w:val="24"/>
                <w:szCs w:val="24"/>
              </w:rPr>
              <w:t>6</w:t>
            </w:r>
            <w:r>
              <w:rPr>
                <w:rFonts w:hint="eastAsia" w:ascii="仿宋" w:hAnsi="仿宋" w:eastAsia="仿宋"/>
                <w:sz w:val="24"/>
                <w:szCs w:val="24"/>
              </w:rPr>
              <w:t>学时的任务，并提交1份学习心得（不少于5</w:t>
            </w:r>
            <w:r>
              <w:rPr>
                <w:rFonts w:ascii="仿宋" w:hAnsi="仿宋" w:eastAsia="仿宋"/>
                <w:sz w:val="24"/>
                <w:szCs w:val="24"/>
              </w:rPr>
              <w:t>00</w:t>
            </w:r>
            <w:r>
              <w:rPr>
                <w:rFonts w:hint="eastAsia" w:ascii="仿宋" w:hAnsi="仿宋" w:eastAsia="仿宋"/>
                <w:sz w:val="24"/>
                <w:szCs w:val="24"/>
              </w:rPr>
              <w:t>字），平台自动记录课程学习数据；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选修课程</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完成选修课程</w:t>
            </w:r>
            <w:r>
              <w:rPr>
                <w:rFonts w:ascii="仿宋" w:hAnsi="仿宋" w:eastAsia="仿宋"/>
                <w:sz w:val="24"/>
                <w:szCs w:val="24"/>
              </w:rPr>
              <w:t>20</w:t>
            </w:r>
            <w:r>
              <w:rPr>
                <w:rFonts w:hint="eastAsia" w:ascii="仿宋" w:hAnsi="仿宋" w:eastAsia="仿宋"/>
                <w:sz w:val="24"/>
                <w:szCs w:val="24"/>
              </w:rPr>
              <w:t>学时的任务，平台自动记录课程学习数据；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直播课程</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完成直播课程1</w:t>
            </w:r>
            <w:r>
              <w:rPr>
                <w:rFonts w:ascii="仿宋" w:hAnsi="仿宋" w:eastAsia="仿宋"/>
                <w:sz w:val="24"/>
                <w:szCs w:val="24"/>
              </w:rPr>
              <w:t>2</w:t>
            </w:r>
            <w:r>
              <w:rPr>
                <w:rFonts w:hint="eastAsia" w:ascii="仿宋" w:hAnsi="仿宋" w:eastAsia="仿宋"/>
                <w:sz w:val="24"/>
                <w:szCs w:val="24"/>
              </w:rPr>
              <w:t>学时的任务，并按要求提交培训作业；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作业要求</w:t>
            </w:r>
          </w:p>
        </w:tc>
        <w:tc>
          <w:tcPr>
            <w:tcW w:w="6846" w:type="dxa"/>
            <w:vAlign w:val="center"/>
          </w:tcPr>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每位教师基于实际教学提交一份针对某一课的教学设计，包括学情分析、教学目标、重点难点、教学方法与工具、教学过程、评价与反思。以PDF形式提交到平台。</w:t>
            </w:r>
          </w:p>
        </w:tc>
      </w:tr>
    </w:tbl>
    <w:p>
      <w:pPr>
        <w:spacing w:line="360" w:lineRule="auto"/>
        <w:ind w:firstLine="562" w:firstLineChars="200"/>
        <w:rPr>
          <w:rFonts w:ascii="仿宋" w:hAnsi="仿宋" w:eastAsia="仿宋"/>
          <w:b/>
          <w:bCs/>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请各参训教师于</w:t>
      </w:r>
      <w:r>
        <w:rPr>
          <w:rFonts w:hint="eastAsia" w:ascii="仿宋" w:hAnsi="仿宋" w:eastAsia="仿宋"/>
          <w:b/>
          <w:bCs/>
          <w:sz w:val="28"/>
          <w:szCs w:val="28"/>
        </w:rPr>
        <w:t>2</w:t>
      </w:r>
      <w:r>
        <w:rPr>
          <w:rFonts w:ascii="仿宋" w:hAnsi="仿宋" w:eastAsia="仿宋"/>
          <w:b/>
          <w:bCs/>
          <w:sz w:val="28"/>
          <w:szCs w:val="28"/>
        </w:rPr>
        <w:t>022</w:t>
      </w:r>
      <w:r>
        <w:rPr>
          <w:rFonts w:hint="eastAsia" w:ascii="仿宋" w:hAnsi="仿宋" w:eastAsia="仿宋"/>
          <w:b/>
          <w:bCs/>
          <w:sz w:val="28"/>
          <w:szCs w:val="28"/>
        </w:rPr>
        <w:t>年</w:t>
      </w:r>
      <w:r>
        <w:rPr>
          <w:rFonts w:ascii="仿宋" w:hAnsi="仿宋" w:eastAsia="仿宋"/>
          <w:b/>
          <w:bCs/>
          <w:sz w:val="28"/>
          <w:szCs w:val="28"/>
        </w:rPr>
        <w:t>5</w:t>
      </w:r>
      <w:r>
        <w:rPr>
          <w:rFonts w:hint="eastAsia" w:ascii="仿宋" w:hAnsi="仿宋" w:eastAsia="仿宋"/>
          <w:b/>
          <w:bCs/>
          <w:sz w:val="28"/>
          <w:szCs w:val="28"/>
        </w:rPr>
        <w:t>月2</w:t>
      </w:r>
      <w:r>
        <w:rPr>
          <w:rFonts w:ascii="仿宋" w:hAnsi="仿宋" w:eastAsia="仿宋"/>
          <w:b/>
          <w:bCs/>
          <w:sz w:val="28"/>
          <w:szCs w:val="28"/>
        </w:rPr>
        <w:t>3</w:t>
      </w:r>
      <w:r>
        <w:rPr>
          <w:rFonts w:hint="eastAsia" w:ascii="仿宋" w:hAnsi="仿宋" w:eastAsia="仿宋"/>
          <w:b/>
          <w:bCs/>
          <w:sz w:val="28"/>
          <w:szCs w:val="28"/>
        </w:rPr>
        <w:t>日</w:t>
      </w:r>
      <w:r>
        <w:rPr>
          <w:rFonts w:hint="eastAsia" w:ascii="仿宋" w:hAnsi="仿宋" w:eastAsia="仿宋"/>
          <w:sz w:val="28"/>
          <w:szCs w:val="28"/>
        </w:rPr>
        <w:t>正式开始学习，保质保量完成学习任务。</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ind w:firstLine="560" w:firstLineChars="200"/>
        <w:jc w:val="right"/>
        <w:rPr>
          <w:rFonts w:ascii="仿宋" w:hAnsi="仿宋" w:eastAsia="仿宋"/>
          <w:sz w:val="28"/>
          <w:szCs w:val="28"/>
        </w:rPr>
      </w:pPr>
    </w:p>
    <w:p>
      <w:pPr>
        <w:spacing w:line="360" w:lineRule="auto"/>
        <w:ind w:right="280" w:firstLine="560" w:firstLineChars="200"/>
        <w:jc w:val="right"/>
        <w:rPr>
          <w:rFonts w:ascii="仿宋" w:hAnsi="仿宋" w:eastAsia="仿宋"/>
          <w:sz w:val="28"/>
          <w:szCs w:val="28"/>
        </w:rPr>
      </w:pPr>
      <w:bookmarkStart w:id="0" w:name="_GoBack"/>
      <w:bookmarkEnd w:id="0"/>
      <w:r>
        <w:rPr>
          <w:rFonts w:hint="eastAsia" w:ascii="仿宋" w:hAnsi="仿宋" w:eastAsia="仿宋"/>
          <w:sz w:val="28"/>
          <w:szCs w:val="28"/>
        </w:rPr>
        <w:t>2</w:t>
      </w:r>
      <w:r>
        <w:rPr>
          <w:rFonts w:ascii="仿宋" w:hAnsi="仿宋" w:eastAsia="仿宋"/>
          <w:sz w:val="28"/>
          <w:szCs w:val="28"/>
        </w:rPr>
        <w:t>022</w:t>
      </w:r>
      <w:r>
        <w:rPr>
          <w:rFonts w:hint="eastAsia" w:ascii="仿宋" w:hAnsi="仿宋" w:eastAsia="仿宋"/>
          <w:sz w:val="28"/>
          <w:szCs w:val="28"/>
        </w:rPr>
        <w:t>年</w:t>
      </w:r>
      <w:r>
        <w:rPr>
          <w:rFonts w:ascii="仿宋" w:hAnsi="仿宋" w:eastAsia="仿宋"/>
          <w:sz w:val="28"/>
          <w:szCs w:val="28"/>
        </w:rPr>
        <w:t>5</w:t>
      </w:r>
      <w:r>
        <w:rPr>
          <w:rFonts w:hint="eastAsia" w:ascii="仿宋" w:hAnsi="仿宋" w:eastAsia="仿宋"/>
          <w:sz w:val="28"/>
          <w:szCs w:val="28"/>
        </w:rPr>
        <w:t>月1</w:t>
      </w:r>
      <w:r>
        <w:rPr>
          <w:rFonts w:ascii="仿宋" w:hAnsi="仿宋" w:eastAsia="仿宋"/>
          <w:sz w:val="28"/>
          <w:szCs w:val="28"/>
        </w:rPr>
        <w:t>8</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70F71"/>
    <w:multiLevelType w:val="multilevel"/>
    <w:tmpl w:val="51C70F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iMmJmYzhhODY1YWFlNWU5NTcyMWVjZTRmNDQ1ZTEifQ=="/>
  </w:docVars>
  <w:rsids>
    <w:rsidRoot w:val="00FA2178"/>
    <w:rsid w:val="000F5C63"/>
    <w:rsid w:val="00130A75"/>
    <w:rsid w:val="001C6531"/>
    <w:rsid w:val="0021103C"/>
    <w:rsid w:val="0021326F"/>
    <w:rsid w:val="00290A0C"/>
    <w:rsid w:val="002E3D74"/>
    <w:rsid w:val="002F3503"/>
    <w:rsid w:val="002F54C9"/>
    <w:rsid w:val="00313A0E"/>
    <w:rsid w:val="003B5B7A"/>
    <w:rsid w:val="00422A4F"/>
    <w:rsid w:val="0042744C"/>
    <w:rsid w:val="0048045E"/>
    <w:rsid w:val="00493295"/>
    <w:rsid w:val="004A594C"/>
    <w:rsid w:val="004D4218"/>
    <w:rsid w:val="00502AB7"/>
    <w:rsid w:val="00545C89"/>
    <w:rsid w:val="005477F7"/>
    <w:rsid w:val="005877FD"/>
    <w:rsid w:val="0059127D"/>
    <w:rsid w:val="00643E5B"/>
    <w:rsid w:val="006707F1"/>
    <w:rsid w:val="006D4917"/>
    <w:rsid w:val="007005D4"/>
    <w:rsid w:val="00730A61"/>
    <w:rsid w:val="007C731A"/>
    <w:rsid w:val="007E4F84"/>
    <w:rsid w:val="00873C62"/>
    <w:rsid w:val="008E176B"/>
    <w:rsid w:val="008F380A"/>
    <w:rsid w:val="009168FC"/>
    <w:rsid w:val="009229BC"/>
    <w:rsid w:val="00954AE6"/>
    <w:rsid w:val="0098653A"/>
    <w:rsid w:val="00AC51B5"/>
    <w:rsid w:val="00AF71D5"/>
    <w:rsid w:val="00B61247"/>
    <w:rsid w:val="00B76BE4"/>
    <w:rsid w:val="00B92D4F"/>
    <w:rsid w:val="00BE49CB"/>
    <w:rsid w:val="00C0555D"/>
    <w:rsid w:val="00C2694E"/>
    <w:rsid w:val="00C34DB1"/>
    <w:rsid w:val="00CF0F8D"/>
    <w:rsid w:val="00D126B4"/>
    <w:rsid w:val="00DE1368"/>
    <w:rsid w:val="00DF18BB"/>
    <w:rsid w:val="00E0262B"/>
    <w:rsid w:val="00E83012"/>
    <w:rsid w:val="00E84F97"/>
    <w:rsid w:val="00E96AB4"/>
    <w:rsid w:val="00ED57BA"/>
    <w:rsid w:val="00FA2178"/>
    <w:rsid w:val="00FD6F37"/>
    <w:rsid w:val="09A007AF"/>
    <w:rsid w:val="21330305"/>
    <w:rsid w:val="37A65A7E"/>
    <w:rsid w:val="4EA83EE7"/>
    <w:rsid w:val="611D5162"/>
    <w:rsid w:val="612A3A23"/>
    <w:rsid w:val="678A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rFonts w:ascii="Times New Roman" w:hAnsi="Times New Roman" w:eastAsia="宋体" w:cs="Times New Roman"/>
    </w:rPr>
  </w:style>
  <w:style w:type="paragraph" w:styleId="3">
    <w:name w:val="Date"/>
    <w:basedOn w:val="1"/>
    <w:next w:val="1"/>
    <w:link w:val="10"/>
    <w:semiHidden/>
    <w:unhideWhenUsed/>
    <w:qFormat/>
    <w:uiPriority w:val="99"/>
    <w:pPr>
      <w:ind w:left="100" w:leftChars="2500"/>
    </w:p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日期 字符"/>
    <w:basedOn w:val="7"/>
    <w:link w:val="3"/>
    <w:semiHidden/>
    <w:uiPriority w:val="99"/>
    <w:rPr>
      <w:szCs w:val="22"/>
    </w:rPr>
  </w:style>
  <w:style w:type="character" w:customStyle="1" w:styleId="11">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1709</Words>
  <Characters>1840</Characters>
  <Lines>14</Lines>
  <Paragraphs>4</Paragraphs>
  <TotalTime>19</TotalTime>
  <ScaleCrop>false</ScaleCrop>
  <LinksUpToDate>false</LinksUpToDate>
  <CharactersWithSpaces>1878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2022-05-17T06:01:00Z</dcterms:created>
  <dc:creator>Microsoft Office 用户</dc:creator>
  <cp:lastModifiedBy>我一直在路上</cp:lastModifiedBy>
  <cp:lastPrinted>2022-05-17T06:01:00Z</cp:lastPrinted>
  <dcterms:modified xsi:type="dcterms:W3CDTF">2022-05-18T02:18:21Z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19A9D5CD369A49D58871012535A6B7F7</vt:lpwstr>
  </property>
</Properties>
</file>